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98" w:rsidRDefault="00FC6E49" w:rsidP="000805FE">
      <w:pPr>
        <w:rPr>
          <w:lang w:val="cs-CZ"/>
        </w:rPr>
      </w:pPr>
      <w:bookmarkStart w:id="0" w:name="_GoBack"/>
      <w:bookmarkEnd w:id="0"/>
      <w:r>
        <w:rPr>
          <w:lang w:val="cs-CZ"/>
        </w:rPr>
        <w:t>české vysoké</w:t>
      </w:r>
      <w:r>
        <w:rPr>
          <w:lang w:val="cs-CZ"/>
        </w:rPr>
        <w:br/>
        <w:t>učení technické</w:t>
      </w:r>
    </w:p>
    <w:p w:rsidR="00FC6E49" w:rsidRDefault="00FC6E49" w:rsidP="000805FE">
      <w:pPr>
        <w:rPr>
          <w:lang w:val="cs-CZ"/>
        </w:rPr>
      </w:pPr>
      <w:r>
        <w:rPr>
          <w:lang w:val="cs-CZ"/>
        </w:rPr>
        <w:t>v</w:t>
      </w:r>
      <w:r>
        <w:rPr>
          <w:rFonts w:ascii="Cambria" w:hAnsi="Cambria" w:cs="Cambria"/>
          <w:lang w:val="cs-CZ"/>
        </w:rPr>
        <w:t> </w:t>
      </w:r>
      <w:r>
        <w:rPr>
          <w:lang w:val="cs-CZ"/>
        </w:rPr>
        <w:t>Praze</w:t>
      </w:r>
    </w:p>
    <w:p w:rsidR="00FC6E49" w:rsidRDefault="00FC6E49" w:rsidP="000805FE">
      <w:pPr>
        <w:rPr>
          <w:lang w:val="cs-CZ"/>
        </w:rPr>
      </w:pPr>
    </w:p>
    <w:p w:rsidR="007566E8" w:rsidRDefault="00FC6E49" w:rsidP="000805FE">
      <w:pPr>
        <w:rPr>
          <w:lang w:val="cs-CZ"/>
        </w:rPr>
      </w:pPr>
      <w:r>
        <w:rPr>
          <w:lang w:val="cs-CZ"/>
        </w:rPr>
        <w:t>jméno</w:t>
      </w:r>
      <w:r>
        <w:rPr>
          <w:lang w:val="cs-CZ"/>
        </w:rPr>
        <w:br/>
        <w:t>fakulty</w:t>
      </w:r>
    </w:p>
    <w:p w:rsidR="00FC6E49" w:rsidRPr="00FC6E49" w:rsidRDefault="00FC6E49" w:rsidP="00FC6E49">
      <w:pPr>
        <w:rPr>
          <w:lang w:val="cs-CZ"/>
        </w:rPr>
      </w:pPr>
      <w:r>
        <w:rPr>
          <w:noProof/>
          <w:lang w:val="cs-CZ" w:eastAsia="cs-CZ"/>
        </w:rPr>
        <w:drawing>
          <wp:anchor distT="0" distB="889000" distL="114300" distR="114300" simplePos="0" relativeHeight="251658240" behindDoc="1" locked="0" layoutInCell="1" allowOverlap="1" wp14:anchorId="0C84A5F0" wp14:editId="57DE9837">
            <wp:simplePos x="0" y="0"/>
            <wp:positionH relativeFrom="column">
              <wp:posOffset>0</wp:posOffset>
            </wp:positionH>
            <wp:positionV relativeFrom="paragraph">
              <wp:posOffset>835660</wp:posOffset>
            </wp:positionV>
            <wp:extent cx="2088000" cy="1590840"/>
            <wp:effectExtent l="0" t="0" r="7620" b="9525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ol_cvut_konturova_verze_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59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E49" w:rsidRDefault="00FC6E49" w:rsidP="00FC6E49">
      <w:pPr>
        <w:rPr>
          <w:lang w:val="cs-CZ"/>
        </w:rPr>
      </w:pPr>
    </w:p>
    <w:p w:rsidR="00FC6E49" w:rsidRDefault="00FC6E49" w:rsidP="00FC6E49">
      <w:pPr>
        <w:rPr>
          <w:lang w:val="cs-CZ"/>
        </w:rPr>
      </w:pPr>
      <w:r>
        <w:rPr>
          <w:lang w:val="cs-CZ"/>
        </w:rPr>
        <w:t>závěrečn</w:t>
      </w:r>
      <w:r w:rsidR="007566E8">
        <w:rPr>
          <w:lang w:val="cs-CZ"/>
        </w:rPr>
        <w:t>á</w:t>
      </w:r>
      <w:r>
        <w:rPr>
          <w:lang w:val="cs-CZ"/>
        </w:rPr>
        <w:br/>
        <w:t>práce</w:t>
      </w:r>
    </w:p>
    <w:p w:rsidR="007566E8" w:rsidRDefault="007566E8" w:rsidP="00FC6E49">
      <w:pPr>
        <w:rPr>
          <w:lang w:val="cs-CZ"/>
        </w:rPr>
      </w:pPr>
    </w:p>
    <w:p w:rsidR="007566E8" w:rsidRPr="00FC6E49" w:rsidRDefault="007566E8" w:rsidP="00FC6E49">
      <w:pPr>
        <w:rPr>
          <w:lang w:val="cs-CZ"/>
        </w:rPr>
      </w:pPr>
      <w:r>
        <w:rPr>
          <w:lang w:val="cs-CZ"/>
        </w:rPr>
        <w:t>2016</w:t>
      </w:r>
    </w:p>
    <w:sectPr w:rsidR="007566E8" w:rsidRPr="00FC6E49" w:rsidSect="007566E8">
      <w:footerReference w:type="default" r:id="rId8"/>
      <w:pgSz w:w="12247" w:h="17180"/>
      <w:pgMar w:top="1247" w:right="1247" w:bottom="1247" w:left="4281" w:header="720" w:footer="1247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BD" w:rsidRDefault="00AC59BD" w:rsidP="007566E8">
      <w:pPr>
        <w:spacing w:line="240" w:lineRule="auto"/>
      </w:pPr>
      <w:r>
        <w:separator/>
      </w:r>
    </w:p>
  </w:endnote>
  <w:endnote w:type="continuationSeparator" w:id="0">
    <w:p w:rsidR="00AC59BD" w:rsidRDefault="00AC59BD" w:rsidP="00756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echnika">
    <w:altName w:val="Courier New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E8" w:rsidRDefault="007566E8">
    <w:pPr>
      <w:pStyle w:val="Zpat"/>
      <w:rPr>
        <w:lang w:val="cs-CZ"/>
      </w:rPr>
    </w:pPr>
    <w:r>
      <w:rPr>
        <w:lang w:val="cs-CZ"/>
      </w:rPr>
      <w:t>jméno</w:t>
    </w:r>
  </w:p>
  <w:p w:rsidR="007566E8" w:rsidRPr="007566E8" w:rsidRDefault="007566E8">
    <w:pPr>
      <w:pStyle w:val="Zpat"/>
      <w:rPr>
        <w:lang w:val="cs-CZ"/>
      </w:rPr>
    </w:pPr>
    <w:r>
      <w:rPr>
        <w:lang w:val="cs-CZ"/>
      </w:rPr>
      <w:t>Příjmení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BD" w:rsidRDefault="00AC59BD" w:rsidP="007566E8">
      <w:pPr>
        <w:spacing w:line="240" w:lineRule="auto"/>
      </w:pPr>
      <w:r>
        <w:separator/>
      </w:r>
    </w:p>
  </w:footnote>
  <w:footnote w:type="continuationSeparator" w:id="0">
    <w:p w:rsidR="00AC59BD" w:rsidRDefault="00AC59BD" w:rsidP="007566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3E"/>
    <w:rsid w:val="00030D1D"/>
    <w:rsid w:val="000805FE"/>
    <w:rsid w:val="00417868"/>
    <w:rsid w:val="005A774C"/>
    <w:rsid w:val="005B3D4D"/>
    <w:rsid w:val="007566E8"/>
    <w:rsid w:val="00767259"/>
    <w:rsid w:val="00854743"/>
    <w:rsid w:val="00976698"/>
    <w:rsid w:val="00AC59BD"/>
    <w:rsid w:val="00D52C3E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6E8"/>
    <w:pPr>
      <w:spacing w:after="0" w:line="560" w:lineRule="exact"/>
    </w:pPr>
    <w:rPr>
      <w:rFonts w:ascii="Technika" w:hAnsi="Technika"/>
      <w:b/>
      <w:caps/>
      <w:spacing w:val="8"/>
      <w:kern w:val="24"/>
      <w:sz w:val="48"/>
      <w14:numSpacing w14:val="proportion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0805F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rsid w:val="000805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5FE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  <w:style w:type="paragraph" w:styleId="Zpat">
    <w:name w:val="footer"/>
    <w:basedOn w:val="Normln"/>
    <w:link w:val="Zpat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6E8"/>
    <w:pPr>
      <w:spacing w:after="0" w:line="560" w:lineRule="exact"/>
    </w:pPr>
    <w:rPr>
      <w:rFonts w:ascii="Technika" w:hAnsi="Technika"/>
      <w:b/>
      <w:caps/>
      <w:spacing w:val="8"/>
      <w:kern w:val="24"/>
      <w:sz w:val="48"/>
      <w14:numSpacing w14:val="proportion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0805F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rsid w:val="000805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5FE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  <w:style w:type="paragraph" w:styleId="Zpat">
    <w:name w:val="footer"/>
    <w:basedOn w:val="Normln"/>
    <w:link w:val="Zpat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29\Dropbox\CVUT\SZZ\formulare\standardy%20pro%20BP,DP\ZaverecnaPr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ZaverecnaPrace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529</dc:creator>
  <cp:lastModifiedBy>529</cp:lastModifiedBy>
  <cp:revision>1</cp:revision>
  <dcterms:created xsi:type="dcterms:W3CDTF">2016-11-03T13:37:00Z</dcterms:created>
  <dcterms:modified xsi:type="dcterms:W3CDTF">2016-11-03T13:38:00Z</dcterms:modified>
</cp:coreProperties>
</file>